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A7" w:rsidRDefault="000340A7" w:rsidP="009A7C97">
      <w:pPr>
        <w:jc w:val="center"/>
        <w:rPr>
          <w:rFonts w:ascii="Calibri" w:hAnsi="Calibri"/>
          <w:b/>
          <w:sz w:val="32"/>
        </w:rPr>
      </w:pPr>
    </w:p>
    <w:p w:rsidR="00E774DE" w:rsidRPr="002F5329" w:rsidRDefault="00E774DE" w:rsidP="009A7C97">
      <w:pPr>
        <w:jc w:val="center"/>
        <w:rPr>
          <w:rFonts w:ascii="Calibri" w:hAnsi="Calibri"/>
          <w:b/>
          <w:sz w:val="34"/>
        </w:rPr>
      </w:pPr>
      <w:r w:rsidRPr="002F5329">
        <w:rPr>
          <w:rFonts w:ascii="Calibri" w:hAnsi="Calibri"/>
          <w:b/>
          <w:sz w:val="34"/>
        </w:rPr>
        <w:t>KWESTIONARIUSZ OSOBOWY</w:t>
      </w:r>
      <w:r w:rsidR="003F25A4">
        <w:rPr>
          <w:rFonts w:ascii="Calibri" w:hAnsi="Calibri"/>
          <w:b/>
          <w:sz w:val="34"/>
        </w:rPr>
        <w:t xml:space="preserve"> KANDYDATA</w:t>
      </w:r>
    </w:p>
    <w:p w:rsidR="009A7C97" w:rsidRPr="002E30AF" w:rsidRDefault="003F25A4" w:rsidP="0077327B">
      <w:pPr>
        <w:ind w:firstLine="708"/>
        <w:jc w:val="center"/>
        <w:rPr>
          <w:b/>
          <w:sz w:val="26"/>
        </w:rPr>
      </w:pPr>
      <w:r>
        <w:rPr>
          <w:b/>
          <w:sz w:val="26"/>
        </w:rPr>
        <w:t>na s</w:t>
      </w:r>
      <w:r w:rsidR="00B24FDE" w:rsidRPr="002E30AF">
        <w:rPr>
          <w:b/>
          <w:sz w:val="26"/>
        </w:rPr>
        <w:t>tudia podyplomowe</w:t>
      </w:r>
    </w:p>
    <w:p w:rsidR="00306F76" w:rsidRDefault="00A06BC5" w:rsidP="00B24FDE">
      <w:pPr>
        <w:jc w:val="center"/>
        <w:rPr>
          <w:b/>
          <w:sz w:val="26"/>
        </w:rPr>
      </w:pPr>
      <w:r w:rsidRPr="002E30AF">
        <w:rPr>
          <w:b/>
          <w:sz w:val="26"/>
        </w:rPr>
        <w:t>„</w:t>
      </w:r>
      <w:r w:rsidR="00A3622B">
        <w:rPr>
          <w:b/>
          <w:sz w:val="26"/>
          <w:szCs w:val="20"/>
        </w:rPr>
        <w:t>Psychiatria i psychologia sądowa</w:t>
      </w:r>
      <w:r w:rsidR="0077327B" w:rsidRPr="002E30AF">
        <w:rPr>
          <w:b/>
          <w:sz w:val="26"/>
        </w:rPr>
        <w:t>”</w:t>
      </w:r>
    </w:p>
    <w:p w:rsidR="003F25A4" w:rsidRPr="00A47177" w:rsidRDefault="003F25A4" w:rsidP="003F25A4">
      <w:pPr>
        <w:rPr>
          <w:i/>
          <w:sz w:val="20"/>
          <w:szCs w:val="20"/>
        </w:rPr>
      </w:pPr>
    </w:p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527"/>
        <w:gridCol w:w="3766"/>
        <w:gridCol w:w="5205"/>
      </w:tblGrid>
      <w:tr w:rsidR="003F25A4" w:rsidRPr="00D653FA" w:rsidTr="008C4371">
        <w:trPr>
          <w:trHeight w:val="5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5A4" w:rsidRPr="00D653FA" w:rsidRDefault="003F25A4" w:rsidP="008F3C3B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b/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1.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Imi</w:t>
            </w:r>
            <w:r>
              <w:rPr>
                <w:sz w:val="20"/>
                <w:szCs w:val="20"/>
              </w:rPr>
              <w:t>ę/imiona</w:t>
            </w:r>
            <w:r w:rsidRPr="00D653FA">
              <w:rPr>
                <w:sz w:val="20"/>
                <w:szCs w:val="20"/>
              </w:rPr>
              <w:t xml:space="preserve"> i nazwisko</w:t>
            </w:r>
            <w:r>
              <w:rPr>
                <w:sz w:val="20"/>
                <w:szCs w:val="20"/>
              </w:rPr>
              <w:t xml:space="preserve"> kandydata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A4" w:rsidRPr="00D653FA" w:rsidRDefault="003F25A4" w:rsidP="008F3C3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3F25A4" w:rsidRPr="00D653FA" w:rsidTr="008C4371">
        <w:trPr>
          <w:trHeight w:val="5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5A4" w:rsidRPr="00D653FA" w:rsidRDefault="003F25A4" w:rsidP="008F3C3B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b/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2.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Kierunek i poziom ukończonych studiów wyższych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A4" w:rsidRPr="00D653FA" w:rsidRDefault="003F25A4" w:rsidP="008F3C3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3F25A4" w:rsidRPr="00D653FA" w:rsidTr="008C4371">
        <w:trPr>
          <w:trHeight w:val="5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5A4" w:rsidRPr="00D653FA" w:rsidRDefault="003F25A4" w:rsidP="008F3C3B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3.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PESEL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A4" w:rsidRPr="00D653FA" w:rsidRDefault="003F25A4" w:rsidP="008F3C3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3F25A4" w:rsidRPr="00D653FA" w:rsidTr="008C4371">
        <w:trPr>
          <w:trHeight w:val="5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5A4" w:rsidRPr="00D653FA" w:rsidRDefault="003F25A4" w:rsidP="008F3C3B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b/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4.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Adres zamieszkania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A4" w:rsidRPr="00D653FA" w:rsidRDefault="003F25A4" w:rsidP="008F3C3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3F25A4" w:rsidRPr="00D653FA" w:rsidTr="008C4371">
        <w:trPr>
          <w:trHeight w:val="5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5A4" w:rsidRPr="00D653FA" w:rsidRDefault="003F25A4" w:rsidP="008F3C3B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b/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5.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Adres do korespondencji</w:t>
            </w:r>
          </w:p>
          <w:p w:rsidR="003F25A4" w:rsidRPr="00D653FA" w:rsidRDefault="003F25A4" w:rsidP="008F3C3B">
            <w:pPr>
              <w:spacing w:line="100" w:lineRule="atLeast"/>
              <w:rPr>
                <w:i/>
                <w:sz w:val="20"/>
                <w:szCs w:val="20"/>
              </w:rPr>
            </w:pPr>
            <w:r w:rsidRPr="00D653FA">
              <w:rPr>
                <w:i/>
                <w:sz w:val="20"/>
                <w:szCs w:val="20"/>
              </w:rPr>
              <w:t>(jeżeli jest inny niż adres zamieszkania)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3F25A4" w:rsidRPr="00D653FA" w:rsidTr="008C4371">
        <w:trPr>
          <w:trHeight w:val="5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5A4" w:rsidRPr="00D653FA" w:rsidRDefault="003F25A4" w:rsidP="008F3C3B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b/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6.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Telefon kontaktowy (bezpośredni)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F25A4" w:rsidRPr="00D653FA" w:rsidTr="008C4371">
        <w:trPr>
          <w:trHeight w:val="5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5A4" w:rsidRPr="00D653FA" w:rsidRDefault="003F25A4" w:rsidP="008F3C3B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b/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7.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Adres e-mail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A4" w:rsidRPr="00D653FA" w:rsidRDefault="003F25A4" w:rsidP="008F3C3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3F25A4" w:rsidRPr="00D653FA" w:rsidTr="008C4371">
        <w:trPr>
          <w:trHeight w:val="5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5A4" w:rsidRPr="00D653FA" w:rsidRDefault="003F25A4" w:rsidP="008F3C3B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b/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8.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 xml:space="preserve">Dane do faktury VAT </w:t>
            </w:r>
            <w:r w:rsidRPr="00D653FA">
              <w:rPr>
                <w:i/>
                <w:sz w:val="20"/>
                <w:szCs w:val="20"/>
              </w:rPr>
              <w:t>(je</w:t>
            </w:r>
            <w:r>
              <w:rPr>
                <w:i/>
                <w:sz w:val="20"/>
                <w:szCs w:val="20"/>
              </w:rPr>
              <w:t>żeli będzie wymagana)</w:t>
            </w:r>
            <w:r w:rsidRPr="00D653F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A4" w:rsidRPr="00D653FA" w:rsidRDefault="003F25A4" w:rsidP="008F3C3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3F25A4" w:rsidRPr="00D653FA" w:rsidTr="008C4371">
        <w:trPr>
          <w:trHeight w:val="5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5A4" w:rsidRPr="00D653FA" w:rsidRDefault="003F25A4" w:rsidP="008F3C3B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b/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9.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5A4" w:rsidRPr="008C4371" w:rsidRDefault="003F25A4" w:rsidP="008F3C3B">
            <w:pPr>
              <w:spacing w:line="100" w:lineRule="atLeast"/>
              <w:rPr>
                <w:sz w:val="20"/>
                <w:szCs w:val="20"/>
              </w:rPr>
            </w:pPr>
            <w:r w:rsidRPr="00A47177">
              <w:rPr>
                <w:sz w:val="20"/>
                <w:szCs w:val="20"/>
              </w:rPr>
              <w:t>Aktualne miejsce zatrudnienia i zajmowane stanowisko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A4" w:rsidRPr="00D653FA" w:rsidRDefault="003F25A4" w:rsidP="008F3C3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</w:tbl>
    <w:p w:rsidR="003F25A4" w:rsidRPr="00D653FA" w:rsidRDefault="003F25A4" w:rsidP="003F25A4">
      <w:pPr>
        <w:pStyle w:val="Akapitzlist"/>
        <w:spacing w:line="360" w:lineRule="auto"/>
        <w:ind w:left="360"/>
        <w:jc w:val="both"/>
        <w:rPr>
          <w:rStyle w:val="Pogrubienie"/>
          <w:b w:val="0"/>
          <w:bCs/>
          <w:sz w:val="20"/>
          <w:szCs w:val="20"/>
          <w:lang w:val="pl-PL"/>
        </w:rPr>
      </w:pPr>
    </w:p>
    <w:p w:rsidR="003F25A4" w:rsidRPr="003F25A4" w:rsidRDefault="003F25A4" w:rsidP="003F25A4">
      <w:pPr>
        <w:spacing w:line="360" w:lineRule="auto"/>
        <w:jc w:val="both"/>
        <w:rPr>
          <w:rStyle w:val="Pogrubienie"/>
          <w:b w:val="0"/>
          <w:bCs/>
          <w:sz w:val="20"/>
          <w:szCs w:val="20"/>
        </w:rPr>
      </w:pPr>
      <w:r w:rsidRPr="008018C8">
        <w:rPr>
          <w:color w:val="000000"/>
          <w:sz w:val="28"/>
          <w:szCs w:val="28"/>
        </w:rPr>
        <w:sym w:font="Wingdings" w:char="F06F"/>
      </w:r>
      <w:r w:rsidRPr="009F77FC">
        <w:rPr>
          <w:rFonts w:cs="Calibri"/>
          <w:color w:val="444444"/>
        </w:rPr>
        <w:t xml:space="preserve"> </w:t>
      </w:r>
      <w:r w:rsidRPr="003F25A4">
        <w:rPr>
          <w:rStyle w:val="Pogrubienie"/>
          <w:sz w:val="20"/>
          <w:szCs w:val="20"/>
        </w:rPr>
        <w:t xml:space="preserve">Oświadczam, że zapoznałem(łam) się z Regulaminem Studiów Podyplomowych w Uniwersytecie </w:t>
      </w:r>
      <w:r w:rsidRPr="003F25A4">
        <w:rPr>
          <w:rStyle w:val="Pogrubienie"/>
          <w:sz w:val="20"/>
          <w:szCs w:val="20"/>
        </w:rPr>
        <w:br/>
        <w:t>Łódzkim;</w:t>
      </w:r>
    </w:p>
    <w:p w:rsidR="003F25A4" w:rsidRPr="00D653FA" w:rsidRDefault="003F25A4" w:rsidP="003F25A4">
      <w:pPr>
        <w:spacing w:line="360" w:lineRule="auto"/>
        <w:jc w:val="both"/>
        <w:rPr>
          <w:sz w:val="20"/>
          <w:szCs w:val="20"/>
        </w:rPr>
      </w:pPr>
    </w:p>
    <w:p w:rsidR="003F25A4" w:rsidRDefault="003F25A4" w:rsidP="003F25A4">
      <w:pPr>
        <w:spacing w:line="360" w:lineRule="auto"/>
        <w:jc w:val="both"/>
        <w:rPr>
          <w:sz w:val="20"/>
          <w:szCs w:val="20"/>
        </w:rPr>
      </w:pPr>
      <w:r w:rsidRPr="00D653FA">
        <w:rPr>
          <w:sz w:val="20"/>
          <w:szCs w:val="20"/>
        </w:rPr>
        <w:t xml:space="preserve">Wymagane rozporządzeniem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</w:t>
      </w:r>
      <w:r w:rsidRPr="00D653FA">
        <w:rPr>
          <w:b/>
          <w:sz w:val="20"/>
          <w:szCs w:val="20"/>
        </w:rPr>
        <w:t>informacje o przetwarzaniu danych osobowych osoby zgłaszającej udział w studiach podyplomowych</w:t>
      </w:r>
      <w:r w:rsidRPr="00D653FA">
        <w:rPr>
          <w:sz w:val="20"/>
          <w:szCs w:val="20"/>
        </w:rPr>
        <w:t xml:space="preserve"> zawarte są w odrębnym dokumencie znajdującym się stronie internetowej </w:t>
      </w:r>
      <w:r w:rsidRPr="005E5183">
        <w:rPr>
          <w:sz w:val="20"/>
          <w:szCs w:val="20"/>
        </w:rPr>
        <w:t>wydziału</w:t>
      </w:r>
      <w:r w:rsidRPr="0024167A">
        <w:rPr>
          <w:color w:val="FF0000"/>
          <w:sz w:val="20"/>
          <w:szCs w:val="20"/>
        </w:rPr>
        <w:t xml:space="preserve"> </w:t>
      </w:r>
      <w:r w:rsidRPr="00D653FA">
        <w:rPr>
          <w:sz w:val="20"/>
          <w:szCs w:val="20"/>
        </w:rPr>
        <w:t>prowadzące</w:t>
      </w:r>
      <w:r>
        <w:rPr>
          <w:sz w:val="20"/>
          <w:szCs w:val="20"/>
        </w:rPr>
        <w:t>go</w:t>
      </w:r>
      <w:r w:rsidRPr="00D653FA">
        <w:rPr>
          <w:sz w:val="20"/>
          <w:szCs w:val="20"/>
        </w:rPr>
        <w:t xml:space="preserve"> studia podyplomowe oraz na stronie BIP UŁ w zakł</w:t>
      </w:r>
      <w:r>
        <w:rPr>
          <w:sz w:val="20"/>
          <w:szCs w:val="20"/>
        </w:rPr>
        <w:t>adce Ochrona danych – dokumenty.</w:t>
      </w:r>
    </w:p>
    <w:p w:rsidR="003F25A4" w:rsidRDefault="003F25A4" w:rsidP="003F25A4">
      <w:pPr>
        <w:spacing w:line="360" w:lineRule="auto"/>
        <w:jc w:val="both"/>
        <w:rPr>
          <w:sz w:val="20"/>
          <w:szCs w:val="20"/>
        </w:rPr>
      </w:pPr>
    </w:p>
    <w:p w:rsidR="003F25A4" w:rsidRPr="00712A15" w:rsidRDefault="003F25A4" w:rsidP="003F25A4">
      <w:pPr>
        <w:spacing w:line="360" w:lineRule="auto"/>
        <w:jc w:val="both"/>
        <w:rPr>
          <w:sz w:val="20"/>
          <w:szCs w:val="20"/>
        </w:rPr>
      </w:pPr>
    </w:p>
    <w:p w:rsidR="003F25A4" w:rsidRPr="00712A15" w:rsidRDefault="003F25A4" w:rsidP="003F25A4">
      <w:pPr>
        <w:spacing w:line="100" w:lineRule="atLeast"/>
        <w:ind w:left="3540"/>
        <w:jc w:val="center"/>
        <w:rPr>
          <w:sz w:val="20"/>
          <w:szCs w:val="20"/>
        </w:rPr>
      </w:pPr>
      <w:r w:rsidRPr="00712A15">
        <w:rPr>
          <w:sz w:val="20"/>
          <w:szCs w:val="20"/>
        </w:rPr>
        <w:t>………………………………………………..</w:t>
      </w:r>
    </w:p>
    <w:p w:rsidR="003F25A4" w:rsidRPr="00712A15" w:rsidRDefault="003F25A4" w:rsidP="003F25A4">
      <w:pPr>
        <w:spacing w:line="100" w:lineRule="atLeast"/>
        <w:ind w:left="354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(data i czytelny podpis)</w:t>
      </w:r>
    </w:p>
    <w:p w:rsidR="003F25A4" w:rsidRPr="002E30AF" w:rsidRDefault="003F25A4" w:rsidP="00B24FDE">
      <w:pPr>
        <w:jc w:val="center"/>
        <w:rPr>
          <w:b/>
          <w:sz w:val="26"/>
        </w:rPr>
      </w:pPr>
    </w:p>
    <w:p w:rsidR="006C4626" w:rsidRDefault="006C4626" w:rsidP="006C4626"/>
    <w:p w:rsidR="003B7716" w:rsidRDefault="003B7716">
      <w:r>
        <w:br w:type="page"/>
      </w:r>
    </w:p>
    <w:p w:rsidR="00FF6A63" w:rsidRDefault="00FF6A63" w:rsidP="006C4626"/>
    <w:p w:rsidR="003B7716" w:rsidRPr="00C63D07" w:rsidRDefault="003B7716" w:rsidP="003B7716">
      <w:pPr>
        <w:jc w:val="center"/>
        <w:rPr>
          <w:b/>
        </w:rPr>
      </w:pPr>
      <w:r w:rsidRPr="00C63D07">
        <w:rPr>
          <w:b/>
        </w:rPr>
        <w:t>Informacje dotyczące przetwarzania danych osobowych dla osób uczestniczących w rekrutacji na studia podyplomowe</w:t>
      </w:r>
    </w:p>
    <w:p w:rsidR="003B7716" w:rsidRPr="00C63D07" w:rsidRDefault="003B7716" w:rsidP="003B7716">
      <w:pPr>
        <w:jc w:val="both"/>
        <w:rPr>
          <w:b/>
        </w:rPr>
      </w:pPr>
    </w:p>
    <w:p w:rsidR="003B7716" w:rsidRPr="001E3296" w:rsidRDefault="003B7716" w:rsidP="003B7716">
      <w:pPr>
        <w:pStyle w:val="Akapitzlist"/>
        <w:numPr>
          <w:ilvl w:val="0"/>
          <w:numId w:val="7"/>
        </w:numPr>
        <w:ind w:left="284" w:hanging="284"/>
        <w:jc w:val="both"/>
        <w:rPr>
          <w:noProof/>
          <w:sz w:val="22"/>
          <w:szCs w:val="22"/>
          <w:lang w:val="pl-PL"/>
        </w:rPr>
      </w:pPr>
      <w:r w:rsidRPr="001E3296">
        <w:rPr>
          <w:noProof/>
          <w:sz w:val="22"/>
          <w:szCs w:val="22"/>
          <w:lang w:val="pl-PL"/>
        </w:rPr>
        <w:t>Administratorem danych osobowych jest Uniwersytet Łódzki z siedzibą przy ul. Narutowicza 68; 90-136 Łódź.</w:t>
      </w:r>
    </w:p>
    <w:p w:rsidR="003B7716" w:rsidRPr="001E3296" w:rsidRDefault="003B7716" w:rsidP="003B7716">
      <w:pPr>
        <w:pStyle w:val="Akapitzlist"/>
        <w:numPr>
          <w:ilvl w:val="0"/>
          <w:numId w:val="7"/>
        </w:numPr>
        <w:ind w:left="284" w:hanging="284"/>
        <w:jc w:val="both"/>
        <w:rPr>
          <w:noProof/>
          <w:sz w:val="22"/>
          <w:szCs w:val="22"/>
          <w:lang w:val="pl-PL"/>
        </w:rPr>
      </w:pPr>
      <w:r w:rsidRPr="001E3296">
        <w:rPr>
          <w:noProof/>
          <w:sz w:val="22"/>
          <w:szCs w:val="22"/>
          <w:lang w:val="pl-PL"/>
        </w:rPr>
        <w:t xml:space="preserve">Kontakt do Inspektora Ochrony Danych Uniwersytetu Łódzkiego: korespondencyjny ul. Narutowicza 68; 90-136 Łódź, pok. 203; e-mail: </w:t>
      </w:r>
      <w:hyperlink r:id="rId8" w:history="1">
        <w:r w:rsidRPr="001E3296">
          <w:rPr>
            <w:noProof/>
            <w:sz w:val="22"/>
            <w:szCs w:val="22"/>
            <w:u w:val="single"/>
            <w:lang w:val="pl-PL"/>
          </w:rPr>
          <w:t>iod@uni.lodz.pl</w:t>
        </w:r>
      </w:hyperlink>
      <w:r w:rsidRPr="001E3296">
        <w:rPr>
          <w:noProof/>
          <w:sz w:val="22"/>
          <w:szCs w:val="22"/>
          <w:lang w:val="pl-PL"/>
        </w:rPr>
        <w:t xml:space="preserve"> </w:t>
      </w:r>
    </w:p>
    <w:p w:rsidR="003B7716" w:rsidRPr="001E3296" w:rsidRDefault="003B7716" w:rsidP="003B7716">
      <w:pPr>
        <w:pStyle w:val="Akapitzlist"/>
        <w:numPr>
          <w:ilvl w:val="0"/>
          <w:numId w:val="7"/>
        </w:numPr>
        <w:ind w:left="284" w:hanging="284"/>
        <w:jc w:val="both"/>
        <w:rPr>
          <w:noProof/>
          <w:sz w:val="22"/>
          <w:szCs w:val="22"/>
          <w:lang w:val="pl-PL"/>
        </w:rPr>
      </w:pPr>
      <w:r w:rsidRPr="001E3296">
        <w:rPr>
          <w:noProof/>
          <w:sz w:val="22"/>
          <w:szCs w:val="22"/>
          <w:lang w:val="pl-PL"/>
        </w:rPr>
        <w:t>Podane przez Panią/Pana dane osobowe będą przetwarzane w celu przeprowadzenia rekrutacji na studia podyplomowe.</w:t>
      </w:r>
    </w:p>
    <w:p w:rsidR="003B7716" w:rsidRPr="001E3296" w:rsidRDefault="003B7716" w:rsidP="003B7716">
      <w:pPr>
        <w:pStyle w:val="Akapitzlist"/>
        <w:numPr>
          <w:ilvl w:val="0"/>
          <w:numId w:val="7"/>
        </w:numPr>
        <w:ind w:left="284" w:hanging="284"/>
        <w:jc w:val="both"/>
        <w:rPr>
          <w:noProof/>
          <w:sz w:val="22"/>
          <w:szCs w:val="22"/>
          <w:lang w:val="pl-PL"/>
        </w:rPr>
      </w:pPr>
      <w:r w:rsidRPr="001E3296">
        <w:rPr>
          <w:noProof/>
          <w:sz w:val="22"/>
          <w:szCs w:val="22"/>
          <w:lang w:val="pl-PL"/>
        </w:rPr>
        <w:t>Pani/Pana dane osobowe będą przetwarzane na podstawie przepisów prawa m.in. ustawy Prawo o szkolnictwie wyższym i nauce oraz przyjętych w Uniwersytecie aktów wewnętrznych;</w:t>
      </w:r>
    </w:p>
    <w:p w:rsidR="003B7716" w:rsidRPr="001E3296" w:rsidRDefault="003B7716" w:rsidP="003B7716">
      <w:pPr>
        <w:ind w:left="284"/>
        <w:jc w:val="both"/>
        <w:rPr>
          <w:noProof/>
          <w:sz w:val="22"/>
          <w:szCs w:val="22"/>
        </w:rPr>
      </w:pPr>
      <w:r w:rsidRPr="001E3296">
        <w:rPr>
          <w:noProof/>
          <w:sz w:val="22"/>
          <w:szCs w:val="22"/>
        </w:rPr>
        <w:t>W przypadku przyjęcia na studia podyplomowe odrębnie poinformujemy Panią/Pana o celach i podstawach przetwarzania danych osobowych na etapie podawania przez Panią/Pana danych przy zawieraniu umowy o warunkach odpłatności za studia podyplomowe.</w:t>
      </w:r>
    </w:p>
    <w:p w:rsidR="003B7716" w:rsidRPr="001E3296" w:rsidRDefault="003B7716" w:rsidP="003B7716">
      <w:pPr>
        <w:pStyle w:val="Akapitzlist"/>
        <w:numPr>
          <w:ilvl w:val="0"/>
          <w:numId w:val="7"/>
        </w:numPr>
        <w:ind w:left="426"/>
        <w:jc w:val="both"/>
        <w:rPr>
          <w:noProof/>
          <w:sz w:val="22"/>
          <w:szCs w:val="22"/>
          <w:lang w:val="pl-PL"/>
        </w:rPr>
      </w:pPr>
      <w:r w:rsidRPr="001E3296">
        <w:rPr>
          <w:noProof/>
          <w:sz w:val="22"/>
          <w:szCs w:val="22"/>
          <w:lang w:val="pl-PL"/>
        </w:rPr>
        <w:t>Będziemy przechowywać Pani/Pana dane osobowe przez okres przeprowadzania rekrutacji na studia podyplomowe. W przypadku nieprzyjęcia na studia podyplomowe lub rezygnacji z podjęcia studiów:</w:t>
      </w:r>
    </w:p>
    <w:p w:rsidR="003B7716" w:rsidRPr="001E3296" w:rsidRDefault="003B7716" w:rsidP="003B7716">
      <w:pPr>
        <w:pStyle w:val="Akapitzlist"/>
        <w:numPr>
          <w:ilvl w:val="0"/>
          <w:numId w:val="9"/>
        </w:numPr>
        <w:jc w:val="both"/>
        <w:rPr>
          <w:noProof/>
          <w:sz w:val="22"/>
          <w:szCs w:val="22"/>
          <w:lang w:val="pl-PL"/>
        </w:rPr>
      </w:pPr>
      <w:r w:rsidRPr="001E3296">
        <w:rPr>
          <w:noProof/>
          <w:sz w:val="22"/>
          <w:szCs w:val="22"/>
          <w:lang w:val="pl-PL"/>
        </w:rPr>
        <w:t>Kwestionariusz – zgłoszenia udziału w studiach podyplomowych zawierający Pani/Pana dane osobowe będzie niszczony lub usuwany;</w:t>
      </w:r>
    </w:p>
    <w:p w:rsidR="003B7716" w:rsidRPr="001E3296" w:rsidRDefault="003B7716" w:rsidP="003B7716">
      <w:pPr>
        <w:pStyle w:val="Akapitzlist"/>
        <w:numPr>
          <w:ilvl w:val="0"/>
          <w:numId w:val="9"/>
        </w:numPr>
        <w:jc w:val="both"/>
        <w:rPr>
          <w:noProof/>
          <w:sz w:val="22"/>
          <w:szCs w:val="22"/>
          <w:lang w:val="pl-PL"/>
        </w:rPr>
      </w:pPr>
      <w:r w:rsidRPr="001E3296">
        <w:rPr>
          <w:noProof/>
          <w:sz w:val="22"/>
          <w:szCs w:val="22"/>
          <w:lang w:val="pl-PL"/>
        </w:rPr>
        <w:t xml:space="preserve">dokumenty złożone w toku rekrutacji kandydat odbiera w miejscu ich złożenia albo są one odsyłane na adres podany przez kandydata w toku rekrutacji. </w:t>
      </w:r>
    </w:p>
    <w:p w:rsidR="003B7716" w:rsidRPr="001E3296" w:rsidRDefault="003B7716" w:rsidP="003B7716">
      <w:pPr>
        <w:ind w:left="426"/>
        <w:jc w:val="both"/>
        <w:rPr>
          <w:noProof/>
          <w:sz w:val="22"/>
          <w:szCs w:val="22"/>
        </w:rPr>
      </w:pPr>
      <w:r w:rsidRPr="001E3296">
        <w:rPr>
          <w:noProof/>
          <w:sz w:val="22"/>
          <w:szCs w:val="22"/>
        </w:rPr>
        <w:t xml:space="preserve">W przypadku przyjęcia na studia podyplomowe odrębnie poinformujemy Panią/Pana o  okresie przechowywania danych osobowych. </w:t>
      </w:r>
    </w:p>
    <w:p w:rsidR="003B7716" w:rsidRPr="001E3296" w:rsidRDefault="003B7716" w:rsidP="003B7716">
      <w:pPr>
        <w:pStyle w:val="Akapitzlist"/>
        <w:numPr>
          <w:ilvl w:val="0"/>
          <w:numId w:val="7"/>
        </w:numPr>
        <w:ind w:left="426" w:hanging="426"/>
        <w:jc w:val="both"/>
        <w:rPr>
          <w:noProof/>
          <w:sz w:val="22"/>
          <w:szCs w:val="22"/>
          <w:lang w:val="pl-PL"/>
        </w:rPr>
      </w:pPr>
      <w:r w:rsidRPr="001E3296">
        <w:rPr>
          <w:noProof/>
          <w:sz w:val="22"/>
          <w:szCs w:val="22"/>
          <w:lang w:val="pl-PL"/>
        </w:rPr>
        <w:t>Odbiorcami Pani/Pana danych osobowych mogą być podmioty przetwarzające dane osobowe w imieniu i na rzecz Uniwersytetu Łódzkiego na podstawie zawartej umowy oraz inne podmioty uprawnione na podstawie przepisów prawa.</w:t>
      </w:r>
    </w:p>
    <w:p w:rsidR="003B7716" w:rsidRPr="001E3296" w:rsidRDefault="003B7716" w:rsidP="003B7716">
      <w:pPr>
        <w:pStyle w:val="Akapitzlist"/>
        <w:numPr>
          <w:ilvl w:val="0"/>
          <w:numId w:val="7"/>
        </w:numPr>
        <w:ind w:left="426"/>
        <w:jc w:val="both"/>
        <w:rPr>
          <w:noProof/>
          <w:sz w:val="22"/>
          <w:szCs w:val="22"/>
          <w:lang w:val="pl-PL"/>
        </w:rPr>
      </w:pPr>
      <w:r w:rsidRPr="001E3296">
        <w:rPr>
          <w:noProof/>
          <w:sz w:val="22"/>
          <w:szCs w:val="22"/>
          <w:lang w:val="pl-PL"/>
        </w:rPr>
        <w:t xml:space="preserve">Przysługują Pani/Panu następujące prawa związane z przetwarzaniem danych osobowych: </w:t>
      </w:r>
    </w:p>
    <w:p w:rsidR="003B7716" w:rsidRPr="001E3296" w:rsidRDefault="003B7716" w:rsidP="003B7716">
      <w:pPr>
        <w:pStyle w:val="Akapitzlist"/>
        <w:numPr>
          <w:ilvl w:val="0"/>
          <w:numId w:val="8"/>
        </w:numPr>
        <w:jc w:val="both"/>
        <w:rPr>
          <w:noProof/>
          <w:sz w:val="22"/>
          <w:szCs w:val="22"/>
          <w:lang w:val="pl-PL"/>
        </w:rPr>
      </w:pPr>
      <w:r w:rsidRPr="001E3296">
        <w:rPr>
          <w:noProof/>
          <w:sz w:val="22"/>
          <w:szCs w:val="22"/>
          <w:lang w:val="pl-PL"/>
        </w:rPr>
        <w:t xml:space="preserve">prawo dostępu do danych osobowych – informacji o przetwarzaniu danych osobowych oraz kopii danych, </w:t>
      </w:r>
    </w:p>
    <w:p w:rsidR="003B7716" w:rsidRPr="001E3296" w:rsidRDefault="003B7716" w:rsidP="003B7716">
      <w:pPr>
        <w:pStyle w:val="Akapitzlist"/>
        <w:numPr>
          <w:ilvl w:val="0"/>
          <w:numId w:val="8"/>
        </w:numPr>
        <w:jc w:val="both"/>
        <w:rPr>
          <w:noProof/>
          <w:sz w:val="22"/>
          <w:szCs w:val="22"/>
          <w:lang w:val="pl-PL"/>
        </w:rPr>
      </w:pPr>
      <w:r w:rsidRPr="001E3296">
        <w:rPr>
          <w:noProof/>
          <w:sz w:val="22"/>
          <w:szCs w:val="22"/>
          <w:lang w:val="pl-PL"/>
        </w:rPr>
        <w:t xml:space="preserve">prawo żądania sprostowania danych osobowych, </w:t>
      </w:r>
    </w:p>
    <w:p w:rsidR="003B7716" w:rsidRPr="001E3296" w:rsidRDefault="003B7716" w:rsidP="003B7716">
      <w:pPr>
        <w:pStyle w:val="Akapitzlist"/>
        <w:numPr>
          <w:ilvl w:val="0"/>
          <w:numId w:val="8"/>
        </w:numPr>
        <w:jc w:val="both"/>
        <w:rPr>
          <w:noProof/>
          <w:sz w:val="22"/>
          <w:szCs w:val="22"/>
          <w:lang w:val="pl-PL"/>
        </w:rPr>
      </w:pPr>
      <w:r w:rsidRPr="001E3296">
        <w:rPr>
          <w:noProof/>
          <w:sz w:val="22"/>
          <w:szCs w:val="22"/>
          <w:lang w:val="pl-PL"/>
        </w:rPr>
        <w:t xml:space="preserve">prawo żądania usunięcia danych osobowych, </w:t>
      </w:r>
    </w:p>
    <w:p w:rsidR="003B7716" w:rsidRPr="001E3296" w:rsidRDefault="003B7716" w:rsidP="003B7716">
      <w:pPr>
        <w:pStyle w:val="Akapitzlist"/>
        <w:numPr>
          <w:ilvl w:val="0"/>
          <w:numId w:val="8"/>
        </w:numPr>
        <w:jc w:val="both"/>
        <w:rPr>
          <w:noProof/>
          <w:sz w:val="22"/>
          <w:szCs w:val="22"/>
          <w:lang w:val="pl-PL"/>
        </w:rPr>
      </w:pPr>
      <w:r w:rsidRPr="001E3296">
        <w:rPr>
          <w:noProof/>
          <w:sz w:val="22"/>
          <w:szCs w:val="22"/>
          <w:lang w:val="pl-PL"/>
        </w:rPr>
        <w:t xml:space="preserve">prawo żądania ograniczenia przetwarzania danych osobowych, </w:t>
      </w:r>
    </w:p>
    <w:p w:rsidR="003B7716" w:rsidRPr="001E3296" w:rsidRDefault="003B7716" w:rsidP="003B7716">
      <w:pPr>
        <w:pStyle w:val="Akapitzlist"/>
        <w:numPr>
          <w:ilvl w:val="0"/>
          <w:numId w:val="8"/>
        </w:numPr>
        <w:jc w:val="both"/>
        <w:rPr>
          <w:noProof/>
          <w:sz w:val="22"/>
          <w:szCs w:val="22"/>
          <w:lang w:val="pl-PL"/>
        </w:rPr>
      </w:pPr>
      <w:r w:rsidRPr="001E3296">
        <w:rPr>
          <w:noProof/>
          <w:sz w:val="22"/>
          <w:szCs w:val="22"/>
          <w:lang w:val="pl-PL"/>
        </w:rPr>
        <w:t>prawo wyrażenia sprzeciwu wobec przetwarzania danych ze względu na Pani/Pana szczególną sytuację – w przypadkach, kiedy przetwarzamy Pani/Pana dane w zakresie zadania realizowanego w interesie publicznym;</w:t>
      </w:r>
    </w:p>
    <w:p w:rsidR="003B7716" w:rsidRPr="001E3296" w:rsidRDefault="003B7716" w:rsidP="003B7716">
      <w:pPr>
        <w:pStyle w:val="Akapitzlist"/>
        <w:numPr>
          <w:ilvl w:val="0"/>
          <w:numId w:val="8"/>
        </w:numPr>
        <w:jc w:val="both"/>
        <w:rPr>
          <w:noProof/>
          <w:sz w:val="22"/>
          <w:szCs w:val="22"/>
          <w:lang w:val="pl-PL"/>
        </w:rPr>
      </w:pPr>
      <w:r w:rsidRPr="001E3296">
        <w:rPr>
          <w:noProof/>
          <w:sz w:val="22"/>
          <w:szCs w:val="22"/>
          <w:lang w:val="pl-PL"/>
        </w:rPr>
        <w:t>prawo wniesienia skargi do organu nadzorczego, którym jest Prezes Urzędu Ochrony Danych z siedzibą w Warszawie ul. Stawki 2.</w:t>
      </w:r>
    </w:p>
    <w:p w:rsidR="003B7716" w:rsidRPr="003B7716" w:rsidRDefault="003B7716" w:rsidP="003B7716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1E3296">
        <w:rPr>
          <w:noProof/>
          <w:sz w:val="22"/>
          <w:szCs w:val="22"/>
          <w:lang w:val="pl-PL"/>
        </w:rPr>
        <w:t>Podanie danych jest dobrowolne. Konsekwencją niepodania przez Panią/Pana danych osobowych będzie brak możliwości uczestniczenia w rekrutacji na studia podyplomowe przeprowadzanej przez Uniwersytet Łódzki.</w:t>
      </w:r>
    </w:p>
    <w:p w:rsidR="003B7716" w:rsidRDefault="003B7716" w:rsidP="003B7716">
      <w:pPr>
        <w:jc w:val="both"/>
        <w:rPr>
          <w:sz w:val="22"/>
          <w:szCs w:val="22"/>
        </w:rPr>
      </w:pPr>
    </w:p>
    <w:p w:rsidR="003B7716" w:rsidRPr="003B7716" w:rsidRDefault="003B7716" w:rsidP="003B7716">
      <w:pPr>
        <w:jc w:val="both"/>
        <w:rPr>
          <w:sz w:val="22"/>
          <w:szCs w:val="22"/>
        </w:rPr>
      </w:pPr>
      <w:r w:rsidRPr="003B7716">
        <w:rPr>
          <w:sz w:val="22"/>
          <w:szCs w:val="22"/>
        </w:rPr>
        <w:t>Przetwarzanie danych osobowych odbywa się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osobowych; Dz. U. UE L. 2016.119.1) – „RODO”.</w:t>
      </w:r>
    </w:p>
    <w:p w:rsidR="005704C6" w:rsidRDefault="005704C6" w:rsidP="005F6A0B">
      <w:pPr>
        <w:spacing w:line="360" w:lineRule="auto"/>
        <w:ind w:left="2832" w:firstLine="708"/>
        <w:jc w:val="both"/>
        <w:rPr>
          <w:sz w:val="20"/>
          <w:szCs w:val="20"/>
        </w:rPr>
      </w:pPr>
    </w:p>
    <w:p w:rsidR="005F6A0B" w:rsidRPr="00712A15" w:rsidRDefault="005F6A0B" w:rsidP="005F6A0B">
      <w:pPr>
        <w:spacing w:line="360" w:lineRule="auto"/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>Akceptuję:</w:t>
      </w:r>
    </w:p>
    <w:p w:rsidR="005F6A0B" w:rsidRPr="00712A15" w:rsidRDefault="005F6A0B" w:rsidP="005F6A0B">
      <w:pPr>
        <w:spacing w:line="100" w:lineRule="atLeast"/>
        <w:ind w:left="3540"/>
        <w:jc w:val="center"/>
        <w:rPr>
          <w:sz w:val="20"/>
          <w:szCs w:val="20"/>
        </w:rPr>
      </w:pPr>
      <w:r w:rsidRPr="00712A15">
        <w:rPr>
          <w:sz w:val="20"/>
          <w:szCs w:val="20"/>
        </w:rPr>
        <w:t>………………………………………………..</w:t>
      </w:r>
    </w:p>
    <w:p w:rsidR="00077654" w:rsidRPr="00644E82" w:rsidRDefault="005F6A0B" w:rsidP="005F6A0B">
      <w:pPr>
        <w:spacing w:line="100" w:lineRule="atLeast"/>
        <w:ind w:left="3540"/>
        <w:jc w:val="center"/>
        <w:rPr>
          <w:rFonts w:ascii="Tahoma" w:hAnsi="Tahoma" w:cs="Tahoma"/>
          <w:sz w:val="28"/>
          <w:szCs w:val="28"/>
        </w:rPr>
      </w:pPr>
      <w:r>
        <w:rPr>
          <w:i/>
          <w:sz w:val="20"/>
          <w:szCs w:val="20"/>
        </w:rPr>
        <w:t>(data i czytelny podpis)</w:t>
      </w:r>
    </w:p>
    <w:sectPr w:rsidR="00077654" w:rsidRPr="00644E82">
      <w:headerReference w:type="default" r:id="rId9"/>
      <w:footerReference w:type="default" r:id="rId10"/>
      <w:pgSz w:w="11906" w:h="16838" w:code="9"/>
      <w:pgMar w:top="1077" w:right="1418" w:bottom="720" w:left="1259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BC7" w:rsidRDefault="00D41BC7">
      <w:r>
        <w:separator/>
      </w:r>
    </w:p>
  </w:endnote>
  <w:endnote w:type="continuationSeparator" w:id="0">
    <w:p w:rsidR="00D41BC7" w:rsidRDefault="00D4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A7" w:rsidRDefault="000340A7" w:rsidP="000340A7">
    <w:pPr>
      <w:pStyle w:val="Stopka"/>
      <w:pBdr>
        <w:bottom w:val="single" w:sz="6" w:space="1" w:color="auto"/>
      </w:pBdr>
      <w:spacing w:line="260" w:lineRule="exact"/>
      <w:rPr>
        <w:color w:val="CF0E3E"/>
        <w:sz w:val="20"/>
      </w:rPr>
    </w:pPr>
  </w:p>
  <w:p w:rsidR="000340A7" w:rsidRPr="00280674" w:rsidRDefault="000340A7" w:rsidP="000340A7">
    <w:pPr>
      <w:pStyle w:val="Stopka"/>
      <w:spacing w:line="260" w:lineRule="exact"/>
      <w:rPr>
        <w:color w:val="CF0E3E"/>
        <w:sz w:val="20"/>
      </w:rPr>
    </w:pPr>
    <w:r w:rsidRPr="00280674">
      <w:rPr>
        <w:color w:val="CF0E3E"/>
        <w:sz w:val="20"/>
      </w:rPr>
      <w:t>tel.:</w:t>
    </w:r>
    <w:r>
      <w:rPr>
        <w:color w:val="CF0E3E"/>
        <w:sz w:val="20"/>
      </w:rPr>
      <w:t xml:space="preserve"> (+48) 42 635 63 48</w:t>
    </w:r>
    <w:r w:rsidRPr="00280674">
      <w:rPr>
        <w:color w:val="CF0E3E"/>
        <w:sz w:val="20"/>
      </w:rPr>
      <w:t xml:space="preserve"> </w:t>
    </w:r>
  </w:p>
  <w:p w:rsidR="000340A7" w:rsidRPr="00280674" w:rsidRDefault="000340A7" w:rsidP="000340A7">
    <w:pPr>
      <w:pStyle w:val="Stopka"/>
      <w:spacing w:line="260" w:lineRule="exact"/>
      <w:rPr>
        <w:color w:val="CF0E3E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3491865</wp:posOffset>
              </wp:positionH>
              <wp:positionV relativeFrom="paragraph">
                <wp:posOffset>127000</wp:posOffset>
              </wp:positionV>
              <wp:extent cx="2442845" cy="290195"/>
              <wp:effectExtent l="0" t="3175" r="0" b="1905"/>
              <wp:wrapNone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2845" cy="290195"/>
                        <a:chOff x="-532437" y="0"/>
                        <a:chExt cx="1994208" cy="290030"/>
                      </a:xfrm>
                    </wpg:grpSpPr>
                    <wps:wsp>
                      <wps:cNvPr id="5" name="Pole tekstowe 13"/>
                      <wps:cNvSpPr txBox="1">
                        <a:spLocks noChangeArrowheads="1"/>
                      </wps:cNvSpPr>
                      <wps:spPr bwMode="auto">
                        <a:xfrm>
                          <a:off x="-532437" y="0"/>
                          <a:ext cx="1994208" cy="29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0A7" w:rsidRPr="00042FAE" w:rsidRDefault="000340A7" w:rsidP="000340A7">
                            <w:pPr>
                              <w:jc w:val="right"/>
                              <w:rPr>
                                <w:color w:val="CF0E3E"/>
                                <w:sz w:val="20"/>
                              </w:rPr>
                            </w:pPr>
                            <w:r w:rsidRPr="00042FAE">
                              <w:rPr>
                                <w:color w:val="CF0E3E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CF0E3E"/>
                                <w:sz w:val="20"/>
                              </w:rPr>
                              <w:t>wpia.</w:t>
                            </w:r>
                            <w:r w:rsidRPr="00042FAE">
                              <w:rPr>
                                <w:color w:val="CF0E3E"/>
                                <w:sz w:val="20"/>
                              </w:rPr>
                              <w:t>uni.lodz.pl</w:t>
                            </w:r>
                          </w:p>
                          <w:p w:rsidR="000340A7" w:rsidRPr="00042FAE" w:rsidRDefault="000340A7" w:rsidP="000340A7">
                            <w:pPr>
                              <w:jc w:val="right"/>
                              <w:rPr>
                                <w:color w:val="CF0E3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607" y="60357"/>
                          <a:ext cx="201316" cy="170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" o:spid="_x0000_s1026" style="position:absolute;margin-left:274.95pt;margin-top:10pt;width:192.35pt;height:22.85pt;z-index:251661312;mso-width-relative:margin" coordorigin="-5324" coordsize="1994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7" type="#_x0000_t202" style="position:absolute;left:-5324;width:19941;height:2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<v:textbox>
                  <w:txbxContent>
                    <w:p w:rsidR="000340A7" w:rsidRPr="00042FAE" w:rsidRDefault="000340A7" w:rsidP="000340A7">
                      <w:pPr>
                        <w:jc w:val="right"/>
                        <w:rPr>
                          <w:color w:val="CF0E3E"/>
                          <w:sz w:val="20"/>
                        </w:rPr>
                      </w:pPr>
                      <w:r w:rsidRPr="00042FAE">
                        <w:rPr>
                          <w:color w:val="CF0E3E"/>
                          <w:sz w:val="20"/>
                        </w:rPr>
                        <w:t>www.</w:t>
                      </w:r>
                      <w:r>
                        <w:rPr>
                          <w:color w:val="CF0E3E"/>
                          <w:sz w:val="20"/>
                        </w:rPr>
                        <w:t>wpia.</w:t>
                      </w:r>
                      <w:r w:rsidRPr="00042FAE">
                        <w:rPr>
                          <w:color w:val="CF0E3E"/>
                          <w:sz w:val="20"/>
                        </w:rPr>
                        <w:t>uni.lodz.pl</w:t>
                      </w:r>
                    </w:p>
                    <w:p w:rsidR="000340A7" w:rsidRPr="00042FAE" w:rsidRDefault="000340A7" w:rsidP="000340A7">
                      <w:pPr>
                        <w:jc w:val="right"/>
                        <w:rPr>
                          <w:color w:val="CF0E3E"/>
                          <w:sz w:val="2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28" type="#_x0000_t75" style="position:absolute;left:2206;top:603;width:2013;height:1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dpR7EAAAA2gAAAA8AAABkcnMvZG93bnJldi54bWxEj81qwzAQhO+FvoPYQi+lkZODKW6U0OYH&#10;QnKqE+h1a21lUWtlLCV28/RRIJDjMDPfMNP54Bpxoi5YzwrGowwEceW1ZaPgsF+/voEIEVlj45kU&#10;/FOA+ezxYYqF9j1/0amMRiQIhwIV1DG2hZShqslhGPmWOHm/vnMYk+yM1B32Ce4aOcmyXDq0nBZq&#10;bGlRU/VXHp2C8/A9frGrbNubTf5ZLnZL82OXSj0/DR/vICIN8R6+tTdaQQ7XK+kGy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IdpR7EAAAA2gAAAA8AAAAAAAAAAAAAAAAA&#10;nwIAAGRycy9kb3ducmV2LnhtbFBLBQYAAAAABAAEAPcAAACQAwAAAAA=&#10;">
                <v:imagedata r:id="rId2" o:title=""/>
                <v:path arrowok="t"/>
              </v:shape>
            </v:group>
          </w:pict>
        </mc:Fallback>
      </mc:AlternateContent>
    </w:r>
    <w:r w:rsidRPr="00280674">
      <w:rPr>
        <w:color w:val="CF0E3E"/>
        <w:sz w:val="20"/>
      </w:rPr>
      <w:t xml:space="preserve">ul. </w:t>
    </w:r>
    <w:r>
      <w:rPr>
        <w:color w:val="CF0E3E"/>
        <w:sz w:val="20"/>
      </w:rPr>
      <w:t>Kopcińskiego 8/12, 90-232</w:t>
    </w:r>
    <w:r w:rsidRPr="00280674">
      <w:rPr>
        <w:color w:val="CF0E3E"/>
        <w:sz w:val="20"/>
      </w:rPr>
      <w:t xml:space="preserve"> Łódź</w:t>
    </w:r>
    <w:r>
      <w:rPr>
        <w:color w:val="CF0E3E"/>
        <w:sz w:val="20"/>
      </w:rPr>
      <w:t xml:space="preserve"> :: pokój 2.13</w:t>
    </w:r>
  </w:p>
  <w:p w:rsidR="000340A7" w:rsidRPr="000340A7" w:rsidRDefault="000340A7" w:rsidP="000340A7">
    <w:pPr>
      <w:pStyle w:val="Stopka"/>
      <w:spacing w:line="260" w:lineRule="exact"/>
      <w:rPr>
        <w:color w:val="CF0E3E"/>
        <w:sz w:val="20"/>
        <w:lang w:val="en-US"/>
      </w:rPr>
    </w:pPr>
    <w:r w:rsidRPr="000340A7">
      <w:rPr>
        <w:color w:val="CF0E3E"/>
        <w:sz w:val="20"/>
        <w:lang w:val="en-US"/>
      </w:rPr>
      <w:t>e-mail: mscislo@wpia.uni.lodz.pl</w:t>
    </w:r>
    <w:r w:rsidR="005628CB">
      <w:rPr>
        <w:color w:val="CF0E3E"/>
        <w:sz w:val="20"/>
        <w:lang w:val="en-US"/>
      </w:rPr>
      <w:t xml:space="preserve"> :: mstaniszewska@wpia.uni.lodz.pl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BC7" w:rsidRDefault="00D41BC7">
      <w:r>
        <w:separator/>
      </w:r>
    </w:p>
  </w:footnote>
  <w:footnote w:type="continuationSeparator" w:id="0">
    <w:p w:rsidR="00D41BC7" w:rsidRDefault="00D41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654" w:rsidRDefault="000340A7">
    <w:pPr>
      <w:jc w:val="center"/>
      <w:rPr>
        <w:rFonts w:ascii="Tahoma" w:hAnsi="Tahoma" w:cs="Tahoma"/>
        <w:color w:val="565656"/>
        <w:sz w:val="10"/>
        <w:szCs w:val="10"/>
      </w:rPr>
    </w:pPr>
    <w:r>
      <w:rPr>
        <w:rFonts w:ascii="Tahoma" w:hAnsi="Tahoma" w:cs="Tahoma"/>
        <w:noProof/>
        <w:color w:val="565656"/>
        <w:sz w:val="10"/>
        <w:szCs w:val="10"/>
      </w:rPr>
      <w:drawing>
        <wp:anchor distT="0" distB="0" distL="114300" distR="114300" simplePos="0" relativeHeight="251659264" behindDoc="1" locked="0" layoutInCell="1" allowOverlap="1" wp14:anchorId="723D5D82" wp14:editId="3739343F">
          <wp:simplePos x="0" y="0"/>
          <wp:positionH relativeFrom="page">
            <wp:posOffset>-142875</wp:posOffset>
          </wp:positionH>
          <wp:positionV relativeFrom="paragraph">
            <wp:posOffset>-864235</wp:posOffset>
          </wp:positionV>
          <wp:extent cx="7963535" cy="227584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535" cy="227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51D5" w:rsidRDefault="00077654">
    <w:pPr>
      <w:jc w:val="center"/>
      <w:rPr>
        <w:rFonts w:ascii="Tahoma" w:hAnsi="Tahoma" w:cs="Tahoma"/>
        <w:color w:val="565656"/>
      </w:rPr>
    </w:pPr>
    <w:r>
      <w:rPr>
        <w:rFonts w:ascii="Tahoma" w:hAnsi="Tahoma" w:cs="Tahoma"/>
        <w:color w:val="565656"/>
      </w:rPr>
      <w:br/>
    </w:r>
  </w:p>
  <w:p w:rsidR="003551D5" w:rsidRDefault="003551D5">
    <w:pPr>
      <w:jc w:val="center"/>
      <w:rPr>
        <w:rFonts w:ascii="Tahoma" w:hAnsi="Tahoma" w:cs="Tahoma"/>
        <w:color w:val="565656"/>
      </w:rPr>
    </w:pPr>
  </w:p>
  <w:p w:rsidR="00077654" w:rsidRDefault="000776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34E904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46795"/>
    <w:multiLevelType w:val="hybridMultilevel"/>
    <w:tmpl w:val="37BA3766"/>
    <w:lvl w:ilvl="0" w:tplc="91946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9B4FEC"/>
    <w:multiLevelType w:val="hybridMultilevel"/>
    <w:tmpl w:val="57326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80E29"/>
    <w:multiLevelType w:val="hybridMultilevel"/>
    <w:tmpl w:val="502636D0"/>
    <w:lvl w:ilvl="0" w:tplc="9FD081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AC36DBB"/>
    <w:multiLevelType w:val="hybridMultilevel"/>
    <w:tmpl w:val="FE605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70F10"/>
    <w:multiLevelType w:val="hybridMultilevel"/>
    <w:tmpl w:val="F3162D1C"/>
    <w:lvl w:ilvl="0" w:tplc="8E164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D1"/>
    <w:rsid w:val="000038F1"/>
    <w:rsid w:val="00017A80"/>
    <w:rsid w:val="00021ECE"/>
    <w:rsid w:val="00027386"/>
    <w:rsid w:val="000340A7"/>
    <w:rsid w:val="00077654"/>
    <w:rsid w:val="000870C6"/>
    <w:rsid w:val="000D4700"/>
    <w:rsid w:val="000F2D75"/>
    <w:rsid w:val="000F38F7"/>
    <w:rsid w:val="000F4BFB"/>
    <w:rsid w:val="00122335"/>
    <w:rsid w:val="001506DF"/>
    <w:rsid w:val="001858DC"/>
    <w:rsid w:val="00192A1E"/>
    <w:rsid w:val="001E3296"/>
    <w:rsid w:val="001E4664"/>
    <w:rsid w:val="001F36BC"/>
    <w:rsid w:val="002033D1"/>
    <w:rsid w:val="00207ED5"/>
    <w:rsid w:val="002E126B"/>
    <w:rsid w:val="002E30AF"/>
    <w:rsid w:val="002F09A4"/>
    <w:rsid w:val="002F5329"/>
    <w:rsid w:val="00306F76"/>
    <w:rsid w:val="003551D5"/>
    <w:rsid w:val="003810C7"/>
    <w:rsid w:val="003A3243"/>
    <w:rsid w:val="003A4412"/>
    <w:rsid w:val="003B00AB"/>
    <w:rsid w:val="003B7716"/>
    <w:rsid w:val="003C1717"/>
    <w:rsid w:val="003D11AB"/>
    <w:rsid w:val="003E176E"/>
    <w:rsid w:val="003F25A4"/>
    <w:rsid w:val="00420A11"/>
    <w:rsid w:val="004312A9"/>
    <w:rsid w:val="00440EBC"/>
    <w:rsid w:val="00483023"/>
    <w:rsid w:val="00487818"/>
    <w:rsid w:val="004B319C"/>
    <w:rsid w:val="004C2316"/>
    <w:rsid w:val="004D6E66"/>
    <w:rsid w:val="005340E4"/>
    <w:rsid w:val="00561243"/>
    <w:rsid w:val="00561681"/>
    <w:rsid w:val="005628CB"/>
    <w:rsid w:val="005704C6"/>
    <w:rsid w:val="005A0583"/>
    <w:rsid w:val="005B6C37"/>
    <w:rsid w:val="005D1EC6"/>
    <w:rsid w:val="005D30BC"/>
    <w:rsid w:val="005F6A0B"/>
    <w:rsid w:val="00644E82"/>
    <w:rsid w:val="00661E56"/>
    <w:rsid w:val="006C4626"/>
    <w:rsid w:val="006E219E"/>
    <w:rsid w:val="00701756"/>
    <w:rsid w:val="007231C6"/>
    <w:rsid w:val="007350E1"/>
    <w:rsid w:val="00737CD7"/>
    <w:rsid w:val="0077327B"/>
    <w:rsid w:val="007942DB"/>
    <w:rsid w:val="007E2B90"/>
    <w:rsid w:val="00804547"/>
    <w:rsid w:val="008076AC"/>
    <w:rsid w:val="008161EB"/>
    <w:rsid w:val="0082645F"/>
    <w:rsid w:val="00850254"/>
    <w:rsid w:val="00861D75"/>
    <w:rsid w:val="00867EFC"/>
    <w:rsid w:val="0087056D"/>
    <w:rsid w:val="00885402"/>
    <w:rsid w:val="008C4371"/>
    <w:rsid w:val="008C5443"/>
    <w:rsid w:val="008D31F4"/>
    <w:rsid w:val="008F3382"/>
    <w:rsid w:val="0092144C"/>
    <w:rsid w:val="00956B37"/>
    <w:rsid w:val="00994D57"/>
    <w:rsid w:val="009A7C97"/>
    <w:rsid w:val="009D73B5"/>
    <w:rsid w:val="009E75E2"/>
    <w:rsid w:val="00A06BC5"/>
    <w:rsid w:val="00A3622B"/>
    <w:rsid w:val="00A44894"/>
    <w:rsid w:val="00A554CE"/>
    <w:rsid w:val="00A83C6A"/>
    <w:rsid w:val="00B24FDE"/>
    <w:rsid w:val="00B3755D"/>
    <w:rsid w:val="00B456B2"/>
    <w:rsid w:val="00B5098F"/>
    <w:rsid w:val="00BB2450"/>
    <w:rsid w:val="00BF0EE1"/>
    <w:rsid w:val="00C00070"/>
    <w:rsid w:val="00C201CC"/>
    <w:rsid w:val="00C93CFF"/>
    <w:rsid w:val="00C94AD9"/>
    <w:rsid w:val="00CB3FBC"/>
    <w:rsid w:val="00CC293A"/>
    <w:rsid w:val="00CE061E"/>
    <w:rsid w:val="00D346A0"/>
    <w:rsid w:val="00D41BC7"/>
    <w:rsid w:val="00D5080B"/>
    <w:rsid w:val="00D95C29"/>
    <w:rsid w:val="00E117F2"/>
    <w:rsid w:val="00E62619"/>
    <w:rsid w:val="00E774DE"/>
    <w:rsid w:val="00EB5F91"/>
    <w:rsid w:val="00EF0035"/>
    <w:rsid w:val="00F021CF"/>
    <w:rsid w:val="00F023C9"/>
    <w:rsid w:val="00F05CB6"/>
    <w:rsid w:val="00F06EB6"/>
    <w:rsid w:val="00F56143"/>
    <w:rsid w:val="00F776DB"/>
    <w:rsid w:val="00F852A5"/>
    <w:rsid w:val="00FE540D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774DE"/>
    <w:pPr>
      <w:keepNext/>
      <w:ind w:left="-70"/>
      <w:outlineLvl w:val="4"/>
    </w:pPr>
    <w:rPr>
      <w:rFonts w:ascii="Arial Narrow" w:hAnsi="Arial Narrow"/>
      <w:b/>
      <w:i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774DE"/>
    <w:pPr>
      <w:keepNext/>
      <w:ind w:left="-70"/>
      <w:outlineLvl w:val="7"/>
    </w:pPr>
    <w:rPr>
      <w:rFonts w:ascii="Tahoma" w:hAnsi="Tahoma"/>
      <w:b/>
      <w:i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mysza">
    <w:name w:val="mysza"/>
    <w:basedOn w:val="Nagwek2"/>
    <w:pPr>
      <w:spacing w:before="0" w:after="0"/>
    </w:pPr>
    <w:rPr>
      <w:rFonts w:ascii="Verdana" w:hAnsi="Verdana" w:cs="Times New Roman"/>
      <w:i w:val="0"/>
      <w:iCs w:val="0"/>
      <w:sz w:val="24"/>
      <w:szCs w:val="24"/>
    </w:rPr>
  </w:style>
  <w:style w:type="character" w:styleId="Hipercze">
    <w:name w:val="Hyperlink"/>
    <w:basedOn w:val="Domylnaczcionkaakapitu"/>
    <w:uiPriority w:val="99"/>
    <w:semiHidden/>
    <w:rPr>
      <w:rFonts w:ascii="Verdana" w:hAnsi="Verdana" w:cs="Times New Roman"/>
      <w:b/>
      <w:color w:val="CC0A23"/>
      <w:sz w:val="15"/>
      <w:u w:val="none"/>
      <w:effect w:val="none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rPr>
      <w:rFonts w:cs="Times New Roman"/>
      <w:color w:val="800080"/>
      <w:u w:val="single"/>
    </w:rPr>
  </w:style>
  <w:style w:type="character" w:styleId="Pogrubienie">
    <w:name w:val="Strong"/>
    <w:basedOn w:val="Domylnaczcionkaakapitu"/>
    <w:qFormat/>
    <w:rPr>
      <w:rFonts w:cs="Times New Roman"/>
      <w:b/>
    </w:rPr>
  </w:style>
  <w:style w:type="paragraph" w:styleId="Listapunktowana">
    <w:name w:val="List Bullet"/>
    <w:basedOn w:val="Normalny"/>
    <w:uiPriority w:val="99"/>
    <w:rsid w:val="00561681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3F25A4"/>
    <w:pPr>
      <w:ind w:left="720"/>
      <w:contextualSpacing/>
    </w:pPr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774DE"/>
    <w:pPr>
      <w:keepNext/>
      <w:ind w:left="-70"/>
      <w:outlineLvl w:val="4"/>
    </w:pPr>
    <w:rPr>
      <w:rFonts w:ascii="Arial Narrow" w:hAnsi="Arial Narrow"/>
      <w:b/>
      <w:i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774DE"/>
    <w:pPr>
      <w:keepNext/>
      <w:ind w:left="-70"/>
      <w:outlineLvl w:val="7"/>
    </w:pPr>
    <w:rPr>
      <w:rFonts w:ascii="Tahoma" w:hAnsi="Tahoma"/>
      <w:b/>
      <w:i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mysza">
    <w:name w:val="mysza"/>
    <w:basedOn w:val="Nagwek2"/>
    <w:pPr>
      <w:spacing w:before="0" w:after="0"/>
    </w:pPr>
    <w:rPr>
      <w:rFonts w:ascii="Verdana" w:hAnsi="Verdana" w:cs="Times New Roman"/>
      <w:i w:val="0"/>
      <w:iCs w:val="0"/>
      <w:sz w:val="24"/>
      <w:szCs w:val="24"/>
    </w:rPr>
  </w:style>
  <w:style w:type="character" w:styleId="Hipercze">
    <w:name w:val="Hyperlink"/>
    <w:basedOn w:val="Domylnaczcionkaakapitu"/>
    <w:uiPriority w:val="99"/>
    <w:semiHidden/>
    <w:rPr>
      <w:rFonts w:ascii="Verdana" w:hAnsi="Verdana" w:cs="Times New Roman"/>
      <w:b/>
      <w:color w:val="CC0A23"/>
      <w:sz w:val="15"/>
      <w:u w:val="none"/>
      <w:effect w:val="none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rPr>
      <w:rFonts w:cs="Times New Roman"/>
      <w:color w:val="800080"/>
      <w:u w:val="single"/>
    </w:rPr>
  </w:style>
  <w:style w:type="character" w:styleId="Pogrubienie">
    <w:name w:val="Strong"/>
    <w:basedOn w:val="Domylnaczcionkaakapitu"/>
    <w:qFormat/>
    <w:rPr>
      <w:rFonts w:cs="Times New Roman"/>
      <w:b/>
    </w:rPr>
  </w:style>
  <w:style w:type="paragraph" w:styleId="Listapunktowana">
    <w:name w:val="List Bullet"/>
    <w:basedOn w:val="Normalny"/>
    <w:uiPriority w:val="99"/>
    <w:rsid w:val="00561681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3F25A4"/>
    <w:pPr>
      <w:ind w:left="720"/>
      <w:contextualSpacing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ni.lod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</vt:lpstr>
    </vt:vector>
  </TitlesOfParts>
  <Company>Dom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creator>LSobalska</dc:creator>
  <cp:lastModifiedBy>Marcin Ścisło</cp:lastModifiedBy>
  <cp:revision>11</cp:revision>
  <cp:lastPrinted>2015-01-27T12:42:00Z</cp:lastPrinted>
  <dcterms:created xsi:type="dcterms:W3CDTF">2019-07-01T07:09:00Z</dcterms:created>
  <dcterms:modified xsi:type="dcterms:W3CDTF">2020-07-30T08:43:00Z</dcterms:modified>
</cp:coreProperties>
</file>